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58" w:rsidRPr="00096AFD" w:rsidRDefault="00096AFD" w:rsidP="00E52158">
      <w:pPr>
        <w:pStyle w:val="NormalWeb"/>
        <w:shd w:val="clear" w:color="auto" w:fill="FFFFFF"/>
        <w:spacing w:line="270" w:lineRule="atLeast"/>
        <w:jc w:val="center"/>
        <w:rPr>
          <w:rFonts w:ascii="Helvetica" w:hAnsi="Helvetica"/>
          <w:color w:val="333333"/>
          <w:sz w:val="40"/>
          <w:szCs w:val="40"/>
          <w:lang w:val="en-GB"/>
        </w:rPr>
      </w:pPr>
      <w:bookmarkStart w:id="0" w:name="_GoBack"/>
      <w:bookmarkEnd w:id="0"/>
      <w:r w:rsidRPr="00096AFD">
        <w:rPr>
          <w:rFonts w:ascii="Helvetica" w:hAnsi="Helvetica"/>
          <w:b/>
          <w:bCs/>
          <w:color w:val="333333"/>
          <w:sz w:val="40"/>
          <w:szCs w:val="40"/>
          <w:lang w:val="en-GB"/>
        </w:rPr>
        <w:t>DAV CHAPTER 49</w:t>
      </w:r>
      <w:r w:rsidR="00E52158" w:rsidRPr="00096AFD">
        <w:rPr>
          <w:rFonts w:ascii="Helvetica" w:hAnsi="Helvetica"/>
          <w:b/>
          <w:bCs/>
          <w:color w:val="333333"/>
          <w:sz w:val="40"/>
          <w:szCs w:val="40"/>
          <w:lang w:val="en-GB"/>
        </w:rPr>
        <w:t xml:space="preserve"> </w:t>
      </w:r>
    </w:p>
    <w:p w:rsidR="00E52158" w:rsidRPr="00096AFD" w:rsidRDefault="00E52158" w:rsidP="00E52158">
      <w:pPr>
        <w:pStyle w:val="NormalWeb"/>
        <w:shd w:val="clear" w:color="auto" w:fill="FFFFFF"/>
        <w:spacing w:line="270" w:lineRule="atLeast"/>
        <w:jc w:val="center"/>
        <w:rPr>
          <w:rFonts w:ascii="Helvetica" w:hAnsi="Helvetica"/>
          <w:color w:val="333333"/>
          <w:sz w:val="40"/>
          <w:szCs w:val="40"/>
          <w:lang w:val="en-GB"/>
        </w:rPr>
      </w:pPr>
      <w:r w:rsidRPr="00096AFD">
        <w:rPr>
          <w:rFonts w:ascii="Helvetica" w:hAnsi="Helvetica"/>
          <w:b/>
          <w:bCs/>
          <w:color w:val="333333"/>
          <w:sz w:val="40"/>
          <w:szCs w:val="40"/>
          <w:lang w:val="en-GB"/>
        </w:rPr>
        <w:t xml:space="preserve">PUBLIC NOTICE </w:t>
      </w:r>
    </w:p>
    <w:p w:rsidR="00E52158" w:rsidRPr="00096AFD" w:rsidRDefault="00096AFD" w:rsidP="00E52158">
      <w:pPr>
        <w:pStyle w:val="NormalWeb"/>
        <w:shd w:val="clear" w:color="auto" w:fill="FFFFFF"/>
        <w:spacing w:line="270" w:lineRule="atLeast"/>
        <w:jc w:val="center"/>
        <w:rPr>
          <w:rFonts w:ascii="Helvetica" w:hAnsi="Helvetica"/>
          <w:color w:val="333333"/>
          <w:sz w:val="40"/>
          <w:szCs w:val="40"/>
          <w:lang w:val="en-GB"/>
        </w:rPr>
      </w:pPr>
      <w:r w:rsidRPr="00096AFD">
        <w:rPr>
          <w:rFonts w:ascii="Helvetica" w:hAnsi="Helvetica"/>
          <w:b/>
          <w:bCs/>
          <w:color w:val="333333"/>
          <w:sz w:val="40"/>
          <w:szCs w:val="40"/>
          <w:lang w:val="en-GB"/>
        </w:rPr>
        <w:t>DAV Chapter 49</w:t>
      </w:r>
      <w:r w:rsidR="00E52158" w:rsidRPr="00096AFD">
        <w:rPr>
          <w:rFonts w:ascii="Helvetica" w:hAnsi="Helvetica"/>
          <w:b/>
          <w:bCs/>
          <w:color w:val="333333"/>
          <w:sz w:val="40"/>
          <w:szCs w:val="40"/>
          <w:lang w:val="en-GB"/>
        </w:rPr>
        <w:t xml:space="preserve"> Title VI Statement of Policy and Public Notice</w:t>
      </w:r>
    </w:p>
    <w:p w:rsidR="00E52158" w:rsidRPr="00096AFD" w:rsidRDefault="00096AFD" w:rsidP="00E52158">
      <w:pPr>
        <w:pStyle w:val="NormalWeb"/>
        <w:shd w:val="clear" w:color="auto" w:fill="FFFFFF"/>
        <w:spacing w:line="270" w:lineRule="atLeast"/>
        <w:rPr>
          <w:rFonts w:ascii="Helvetica" w:hAnsi="Helvetica"/>
          <w:color w:val="333333"/>
          <w:sz w:val="40"/>
          <w:szCs w:val="40"/>
          <w:lang w:val="en-GB"/>
        </w:rPr>
      </w:pPr>
      <w:r w:rsidRPr="00096AFD">
        <w:rPr>
          <w:rFonts w:ascii="Helvetica" w:hAnsi="Helvetica"/>
          <w:color w:val="333333"/>
          <w:sz w:val="40"/>
          <w:szCs w:val="40"/>
          <w:lang w:val="en-GB"/>
        </w:rPr>
        <w:t>DAV Chapter 49</w:t>
      </w:r>
      <w:r w:rsidR="00231752" w:rsidRPr="00096AFD">
        <w:rPr>
          <w:rFonts w:ascii="Helvetica" w:hAnsi="Helvetica"/>
          <w:color w:val="333333"/>
          <w:sz w:val="40"/>
          <w:szCs w:val="40"/>
          <w:lang w:val="en-GB"/>
        </w:rPr>
        <w:t xml:space="preserve"> </w:t>
      </w:r>
      <w:r w:rsidR="00E52158" w:rsidRPr="00096AFD">
        <w:rPr>
          <w:rFonts w:ascii="Helvetica" w:hAnsi="Helvetica"/>
          <w:color w:val="333333"/>
          <w:sz w:val="40"/>
          <w:szCs w:val="40"/>
          <w:lang w:val="en-GB"/>
        </w:rPr>
        <w:t xml:space="preserve">assures full compliance with Title VI of the Civil Rights Act of 1964, as amended and its related statutes. No person is excluded from participation in, denied the benefits of its services, or otherwise subjected to discrimination on the grounds of race, </w:t>
      </w:r>
      <w:proofErr w:type="spellStart"/>
      <w:r w:rsidR="00E52158" w:rsidRPr="00096AFD">
        <w:rPr>
          <w:rFonts w:ascii="Helvetica" w:hAnsi="Helvetica"/>
          <w:color w:val="333333"/>
          <w:sz w:val="40"/>
          <w:szCs w:val="40"/>
          <w:lang w:val="en-GB"/>
        </w:rPr>
        <w:t>color</w:t>
      </w:r>
      <w:proofErr w:type="spellEnd"/>
      <w:r w:rsidR="00E52158" w:rsidRPr="00096AFD">
        <w:rPr>
          <w:rFonts w:ascii="Helvetica" w:hAnsi="Helvetica"/>
          <w:color w:val="333333"/>
          <w:sz w:val="40"/>
          <w:szCs w:val="40"/>
          <w:lang w:val="en-GB"/>
        </w:rPr>
        <w:t>, or national origin, as provided by Title VI of the Civil Rights Act of 1964, as amended.</w:t>
      </w:r>
    </w:p>
    <w:p w:rsidR="00E52158" w:rsidRPr="00096AFD" w:rsidRDefault="00E52158" w:rsidP="00E52158">
      <w:pPr>
        <w:pStyle w:val="NormalWeb"/>
        <w:shd w:val="clear" w:color="auto" w:fill="FFFFFF"/>
        <w:spacing w:line="270" w:lineRule="atLeast"/>
        <w:rPr>
          <w:rFonts w:ascii="Helvetica" w:hAnsi="Helvetica"/>
          <w:color w:val="333333"/>
          <w:sz w:val="40"/>
          <w:szCs w:val="40"/>
          <w:lang w:val="en-GB"/>
        </w:rPr>
      </w:pPr>
      <w:r w:rsidRPr="00096AFD">
        <w:rPr>
          <w:rFonts w:ascii="Helvetica" w:hAnsi="Helvetica"/>
          <w:color w:val="333333"/>
          <w:sz w:val="40"/>
          <w:szCs w:val="40"/>
          <w:lang w:val="en-GB"/>
        </w:rPr>
        <w:t xml:space="preserve">Any person who believes that he or she has been unlawfully discriminated against may file a formal complaint with </w:t>
      </w:r>
      <w:r w:rsidR="00096AFD" w:rsidRPr="00096AFD">
        <w:rPr>
          <w:rFonts w:ascii="Helvetica" w:hAnsi="Helvetica"/>
          <w:color w:val="333333"/>
          <w:sz w:val="40"/>
          <w:szCs w:val="40"/>
          <w:lang w:val="en-GB"/>
        </w:rPr>
        <w:t>DAV Chapter 49</w:t>
      </w:r>
      <w:r w:rsidR="00231752" w:rsidRPr="00096AFD">
        <w:rPr>
          <w:rFonts w:ascii="Helvetica" w:hAnsi="Helvetica"/>
          <w:color w:val="333333"/>
          <w:sz w:val="40"/>
          <w:szCs w:val="40"/>
          <w:lang w:val="en-GB"/>
        </w:rPr>
        <w:t xml:space="preserve"> </w:t>
      </w:r>
      <w:r w:rsidRPr="00096AFD">
        <w:rPr>
          <w:rFonts w:ascii="Helvetica" w:hAnsi="Helvetica"/>
          <w:color w:val="333333"/>
          <w:sz w:val="40"/>
          <w:szCs w:val="40"/>
          <w:lang w:val="en-GB"/>
        </w:rPr>
        <w:t>within 180 days following the date of the alleged incident.</w:t>
      </w:r>
    </w:p>
    <w:p w:rsidR="00E52158" w:rsidRPr="00096AFD" w:rsidRDefault="00E52158" w:rsidP="00E52158">
      <w:pPr>
        <w:pStyle w:val="NormalWeb"/>
        <w:shd w:val="clear" w:color="auto" w:fill="FFFFFF"/>
        <w:spacing w:line="270" w:lineRule="atLeast"/>
        <w:rPr>
          <w:rFonts w:ascii="Helvetica" w:hAnsi="Helvetica"/>
          <w:color w:val="333333"/>
          <w:sz w:val="40"/>
          <w:szCs w:val="40"/>
          <w:lang w:val="en-GB"/>
        </w:rPr>
      </w:pPr>
      <w:r w:rsidRPr="00096AFD">
        <w:rPr>
          <w:rFonts w:ascii="Helvetica" w:hAnsi="Helvetica"/>
          <w:color w:val="333333"/>
          <w:sz w:val="40"/>
          <w:szCs w:val="40"/>
          <w:lang w:val="en-GB"/>
        </w:rPr>
        <w:t>For more information regarding civil rights complaints, please contact:</w:t>
      </w:r>
    </w:p>
    <w:p w:rsidR="00E52158" w:rsidRPr="00096AFD" w:rsidRDefault="00096AFD" w:rsidP="00096AFD">
      <w:pPr>
        <w:pStyle w:val="NormalWeb"/>
        <w:shd w:val="clear" w:color="auto" w:fill="FFFFFF"/>
        <w:spacing w:after="0"/>
        <w:rPr>
          <w:rFonts w:ascii="Helvetica" w:hAnsi="Helvetica"/>
          <w:b/>
          <w:color w:val="333333"/>
          <w:sz w:val="40"/>
          <w:szCs w:val="40"/>
          <w:lang w:val="en-GB"/>
        </w:rPr>
      </w:pPr>
      <w:r w:rsidRPr="00096AFD">
        <w:rPr>
          <w:rFonts w:ascii="Helvetica" w:hAnsi="Helvetica"/>
          <w:b/>
          <w:color w:val="333333"/>
          <w:sz w:val="40"/>
          <w:szCs w:val="40"/>
          <w:lang w:val="en-GB"/>
        </w:rPr>
        <w:t>Commander</w:t>
      </w:r>
    </w:p>
    <w:p w:rsidR="00096AFD" w:rsidRPr="00096AFD" w:rsidRDefault="00096AFD" w:rsidP="00096AFD">
      <w:pPr>
        <w:pStyle w:val="NormalWeb"/>
        <w:shd w:val="clear" w:color="auto" w:fill="FFFFFF"/>
        <w:spacing w:after="0"/>
        <w:rPr>
          <w:rFonts w:ascii="Helvetica" w:hAnsi="Helvetica"/>
          <w:b/>
          <w:color w:val="333333"/>
          <w:sz w:val="40"/>
          <w:szCs w:val="40"/>
          <w:lang w:val="en-GB"/>
        </w:rPr>
      </w:pPr>
      <w:r w:rsidRPr="00096AFD">
        <w:rPr>
          <w:rFonts w:ascii="Helvetica" w:hAnsi="Helvetica"/>
          <w:b/>
          <w:color w:val="333333"/>
          <w:sz w:val="40"/>
          <w:szCs w:val="40"/>
          <w:lang w:val="en-GB"/>
        </w:rPr>
        <w:t>DAV Chapter 49</w:t>
      </w:r>
    </w:p>
    <w:p w:rsidR="00096AFD" w:rsidRPr="00096AFD" w:rsidRDefault="00096AFD" w:rsidP="00096AFD">
      <w:pPr>
        <w:pStyle w:val="NormalWeb"/>
        <w:shd w:val="clear" w:color="auto" w:fill="FFFFFF"/>
        <w:spacing w:after="0"/>
        <w:rPr>
          <w:rFonts w:ascii="Helvetica" w:hAnsi="Helvetica"/>
          <w:b/>
          <w:color w:val="333333"/>
          <w:sz w:val="40"/>
          <w:szCs w:val="40"/>
          <w:lang w:val="en-GB"/>
        </w:rPr>
      </w:pPr>
      <w:r w:rsidRPr="00096AFD">
        <w:rPr>
          <w:rFonts w:ascii="Helvetica" w:hAnsi="Helvetica"/>
          <w:b/>
          <w:color w:val="333333"/>
          <w:sz w:val="40"/>
          <w:szCs w:val="40"/>
          <w:lang w:val="en-GB"/>
        </w:rPr>
        <w:t>P.O. Box 490</w:t>
      </w:r>
    </w:p>
    <w:p w:rsidR="00096AFD" w:rsidRDefault="00096AFD" w:rsidP="00096AFD">
      <w:pPr>
        <w:pStyle w:val="NormalWeb"/>
        <w:shd w:val="clear" w:color="auto" w:fill="FFFFFF"/>
        <w:spacing w:after="0"/>
        <w:rPr>
          <w:rFonts w:ascii="Helvetica" w:hAnsi="Helvetica"/>
          <w:b/>
          <w:color w:val="333333"/>
          <w:sz w:val="40"/>
          <w:szCs w:val="40"/>
          <w:lang w:val="en-GB"/>
        </w:rPr>
      </w:pPr>
      <w:r w:rsidRPr="00096AFD">
        <w:rPr>
          <w:rFonts w:ascii="Helvetica" w:hAnsi="Helvetica"/>
          <w:b/>
          <w:color w:val="333333"/>
          <w:sz w:val="40"/>
          <w:szCs w:val="40"/>
          <w:lang w:val="en-GB"/>
        </w:rPr>
        <w:t>New Bloomfield, PA 17068</w:t>
      </w:r>
    </w:p>
    <w:p w:rsidR="00096AFD" w:rsidRDefault="00096AFD" w:rsidP="00096AFD">
      <w:pPr>
        <w:pStyle w:val="NormalWeb"/>
        <w:shd w:val="clear" w:color="auto" w:fill="FFFFFF"/>
        <w:spacing w:line="270" w:lineRule="atLeast"/>
        <w:rPr>
          <w:rFonts w:ascii="Helvetica" w:hAnsi="Helvetica"/>
          <w:b/>
          <w:color w:val="333333"/>
          <w:sz w:val="40"/>
          <w:szCs w:val="40"/>
          <w:lang w:val="en-GB"/>
        </w:rPr>
      </w:pPr>
    </w:p>
    <w:p w:rsidR="001C5F20" w:rsidRDefault="00096AFD" w:rsidP="00096AFD">
      <w:pPr>
        <w:pStyle w:val="NormalWeb"/>
        <w:shd w:val="clear" w:color="auto" w:fill="FFFFFF"/>
        <w:spacing w:line="270" w:lineRule="atLeast"/>
      </w:pPr>
      <w:r w:rsidRPr="00096AFD">
        <w:rPr>
          <w:rFonts w:ascii="Helvetica" w:hAnsi="Helvetica"/>
          <w:b/>
          <w:color w:val="333333"/>
          <w:sz w:val="40"/>
          <w:szCs w:val="40"/>
          <w:lang w:val="en-GB"/>
        </w:rPr>
        <w:t>Phone: 717-756-5513</w:t>
      </w:r>
    </w:p>
    <w:sectPr w:rsidR="001C5F20" w:rsidSect="00096AFD">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58"/>
    <w:rsid w:val="00096AFD"/>
    <w:rsid w:val="001C5F20"/>
    <w:rsid w:val="00231752"/>
    <w:rsid w:val="004B7B67"/>
    <w:rsid w:val="009B1E58"/>
    <w:rsid w:val="00E52158"/>
    <w:rsid w:val="00E87F7B"/>
    <w:rsid w:val="00F8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158"/>
    <w:pPr>
      <w:spacing w:after="13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158"/>
    <w:pPr>
      <w:spacing w:after="13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5864">
      <w:bodyDiv w:val="1"/>
      <w:marLeft w:val="0"/>
      <w:marRight w:val="0"/>
      <w:marTop w:val="0"/>
      <w:marBottom w:val="0"/>
      <w:divBdr>
        <w:top w:val="single" w:sz="18" w:space="15" w:color="0088CC"/>
        <w:left w:val="none" w:sz="0" w:space="0" w:color="auto"/>
        <w:bottom w:val="none" w:sz="0" w:space="0" w:color="auto"/>
        <w:right w:val="none" w:sz="0" w:space="0" w:color="auto"/>
      </w:divBdr>
      <w:divsChild>
        <w:div w:id="770782312">
          <w:marLeft w:val="0"/>
          <w:marRight w:val="0"/>
          <w:marTop w:val="0"/>
          <w:marBottom w:val="0"/>
          <w:divBdr>
            <w:top w:val="none" w:sz="0" w:space="0" w:color="auto"/>
            <w:left w:val="none" w:sz="0" w:space="0" w:color="auto"/>
            <w:bottom w:val="none" w:sz="0" w:space="0" w:color="auto"/>
            <w:right w:val="none" w:sz="0" w:space="0" w:color="auto"/>
          </w:divBdr>
          <w:divsChild>
            <w:div w:id="978193527">
              <w:marLeft w:val="0"/>
              <w:marRight w:val="0"/>
              <w:marTop w:val="0"/>
              <w:marBottom w:val="0"/>
              <w:divBdr>
                <w:top w:val="none" w:sz="0" w:space="0" w:color="auto"/>
                <w:left w:val="none" w:sz="0" w:space="0" w:color="auto"/>
                <w:bottom w:val="none" w:sz="0" w:space="0" w:color="auto"/>
                <w:right w:val="none" w:sz="0" w:space="0" w:color="auto"/>
              </w:divBdr>
              <w:divsChild>
                <w:div w:id="150218853">
                  <w:marLeft w:val="0"/>
                  <w:marRight w:val="0"/>
                  <w:marTop w:val="0"/>
                  <w:marBottom w:val="0"/>
                  <w:divBdr>
                    <w:top w:val="none" w:sz="0" w:space="0" w:color="auto"/>
                    <w:left w:val="none" w:sz="0" w:space="0" w:color="auto"/>
                    <w:bottom w:val="none" w:sz="0" w:space="0" w:color="auto"/>
                    <w:right w:val="none" w:sz="0" w:space="0" w:color="auto"/>
                  </w:divBdr>
                  <w:divsChild>
                    <w:div w:id="1182621056">
                      <w:marLeft w:val="0"/>
                      <w:marRight w:val="0"/>
                      <w:marTop w:val="0"/>
                      <w:marBottom w:val="360"/>
                      <w:divBdr>
                        <w:top w:val="none" w:sz="0" w:space="0" w:color="auto"/>
                        <w:left w:val="none" w:sz="0" w:space="0" w:color="auto"/>
                        <w:bottom w:val="dotted" w:sz="6" w:space="18" w:color="CCCCCC"/>
                        <w:right w:val="none" w:sz="0" w:space="0" w:color="auto"/>
                      </w:divBdr>
                      <w:divsChild>
                        <w:div w:id="475682433">
                          <w:marLeft w:val="0"/>
                          <w:marRight w:val="0"/>
                          <w:marTop w:val="0"/>
                          <w:marBottom w:val="0"/>
                          <w:divBdr>
                            <w:top w:val="none" w:sz="0" w:space="0" w:color="auto"/>
                            <w:left w:val="none" w:sz="0" w:space="0" w:color="auto"/>
                            <w:bottom w:val="none" w:sz="0" w:space="0" w:color="auto"/>
                            <w:right w:val="none" w:sz="0" w:space="0" w:color="auto"/>
                          </w:divBdr>
                          <w:divsChild>
                            <w:div w:id="1526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0A037B-E2AF-4846-96E3-4F40A0F3E685}"/>
</file>

<file path=customXml/itemProps2.xml><?xml version="1.0" encoding="utf-8"?>
<ds:datastoreItem xmlns:ds="http://schemas.openxmlformats.org/officeDocument/2006/customXml" ds:itemID="{59C5E80E-9228-45B8-84E3-F39B3C0A3B2C}"/>
</file>

<file path=customXml/itemProps3.xml><?xml version="1.0" encoding="utf-8"?>
<ds:datastoreItem xmlns:ds="http://schemas.openxmlformats.org/officeDocument/2006/customXml" ds:itemID="{3FB227F2-7C61-4519-AC12-D61408D48FC3}"/>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PennDOT</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aawolff</dc:creator>
  <cp:lastModifiedBy>Terri Lynn</cp:lastModifiedBy>
  <cp:revision>2</cp:revision>
  <dcterms:created xsi:type="dcterms:W3CDTF">2018-03-22T14:46:00Z</dcterms:created>
  <dcterms:modified xsi:type="dcterms:W3CDTF">2018-03-22T14:46:00Z</dcterms:modified>
</cp:coreProperties>
</file>